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76" w:lineRule="exact"/>
        <w:ind w:firstLine="562"/>
        <w:jc w:val="left"/>
        <w:rPr>
          <w:rFonts w:ascii="Times New Roman" w:hAnsi="Times New Roman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应用化学创新班学生遴选报名表</w:t>
      </w:r>
    </w:p>
    <w:bookmarkEnd w:id="0"/>
    <w:tbl>
      <w:tblPr>
        <w:tblStyle w:val="3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31"/>
        <w:gridCol w:w="509"/>
        <w:gridCol w:w="58"/>
        <w:gridCol w:w="951"/>
        <w:gridCol w:w="41"/>
        <w:gridCol w:w="1379"/>
        <w:gridCol w:w="1056"/>
        <w:gridCol w:w="683"/>
        <w:gridCol w:w="690"/>
        <w:gridCol w:w="64"/>
        <w:gridCol w:w="299"/>
        <w:gridCol w:w="5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申请理由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科研创新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未来规划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奖惩情况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英语高考分数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所有课程成绩及平均绩点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</w:rPr>
              <w:t>平均绩点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大一（上学期）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大一（下学期）</w:t>
            </w: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教务员审核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担任班级职务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担任学院或学校团委学生会职务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盖章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before="156" w:beforeLines="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备注：本表</w:t>
      </w:r>
      <w:r>
        <w:rPr>
          <w:rFonts w:hint="eastAsia" w:ascii="Times New Roman" w:hAnsi="Times New Roman"/>
          <w:sz w:val="24"/>
        </w:rPr>
        <w:t>A4</w:t>
      </w:r>
      <w:r>
        <w:rPr>
          <w:rFonts w:ascii="Times New Roman" w:hAnsi="Times New Roman"/>
          <w:sz w:val="24"/>
        </w:rPr>
        <w:t>双面打印。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TU5MmM1OTg3MmYyNzFlNTc0NWJhYTUwY2Q5ZDEifQ=="/>
  </w:docVars>
  <w:rsids>
    <w:rsidRoot w:val="00000000"/>
    <w:rsid w:val="5CF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2022-10-28T08:44:40Z</dcterms:created>
  <dc:creator>molly</dc:creator>
  <cp:lastModifiedBy>WPS_1499231819</cp:lastModifiedBy>
  <dcterms:modified xsi:type="dcterms:W3CDTF">2022-10-28T08:44:46Z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22ACA9E470F54E988C5201BF86B564C5</vt:lpwstr>
  </property>
</Properties>
</file>