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9D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5BF6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 w14:paraId="5CE56AE6">
      <w:pPr>
        <w:spacing w:line="72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广东省科技创新战略专项资金</w:t>
      </w:r>
    </w:p>
    <w:p w14:paraId="3558D8F1">
      <w:pPr>
        <w:spacing w:line="72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（大学生科技创新培育）作品申报书</w:t>
      </w:r>
    </w:p>
    <w:p w14:paraId="53A8E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tbl>
      <w:tblPr>
        <w:tblStyle w:val="1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57"/>
        <w:gridCol w:w="508"/>
        <w:gridCol w:w="1228"/>
        <w:gridCol w:w="1070"/>
        <w:gridCol w:w="810"/>
        <w:gridCol w:w="987"/>
        <w:gridCol w:w="1029"/>
        <w:gridCol w:w="1778"/>
      </w:tblGrid>
      <w:tr w14:paraId="06E9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3" w:hRule="atLeast"/>
          <w:jc w:val="center"/>
        </w:trPr>
        <w:tc>
          <w:tcPr>
            <w:tcW w:w="62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443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</w:t>
            </w:r>
          </w:p>
          <w:p w14:paraId="41D65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报</w:t>
            </w:r>
          </w:p>
          <w:p w14:paraId="07AA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者</w:t>
            </w:r>
          </w:p>
          <w:p w14:paraId="0952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情</w:t>
            </w:r>
          </w:p>
          <w:p w14:paraId="69A9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况</w:t>
            </w:r>
          </w:p>
        </w:tc>
        <w:tc>
          <w:tcPr>
            <w:tcW w:w="146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1B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项目名称</w:t>
            </w:r>
          </w:p>
        </w:tc>
        <w:tc>
          <w:tcPr>
            <w:tcW w:w="6902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EE7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FA0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3C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2E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29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2F3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6F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学校</w:t>
            </w:r>
          </w:p>
        </w:tc>
        <w:tc>
          <w:tcPr>
            <w:tcW w:w="280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4F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58B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D65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1A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7C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E3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专业年级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592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418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DE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02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D64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B8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电子邮箱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BC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703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29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367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第</w:t>
            </w:r>
          </w:p>
          <w:p w14:paraId="389C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二</w:t>
            </w:r>
          </w:p>
          <w:p w14:paraId="6B81C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负</w:t>
            </w:r>
          </w:p>
          <w:p w14:paraId="3D7BF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责</w:t>
            </w:r>
          </w:p>
          <w:p w14:paraId="24E25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E95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D8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i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D6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学校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DF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C80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ED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C2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10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88A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专业年级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603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AB6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FBD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0CA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65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25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电子邮箱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C61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737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29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B3E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合</w:t>
            </w:r>
          </w:p>
          <w:p w14:paraId="3F11E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作</w:t>
            </w:r>
          </w:p>
          <w:p w14:paraId="7583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者</w:t>
            </w:r>
          </w:p>
          <w:p w14:paraId="2BBB9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情</w:t>
            </w:r>
          </w:p>
          <w:p w14:paraId="3404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况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1ED0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93C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B79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所在单位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6C5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114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</w:t>
            </w:r>
          </w:p>
        </w:tc>
      </w:tr>
      <w:tr w14:paraId="3FBF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D0E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EF2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51A3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E467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FD2A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5FA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4ED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AA0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D34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DDB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CB3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F0F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501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69B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F1B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3B1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0D3B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60C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528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745B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C7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A3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CAD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526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167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D041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88D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520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02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E716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5BD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0F13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DBA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3CF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E59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01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58D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6AA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84D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2116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CF5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B48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D19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E4D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F34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CB0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838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1288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CD2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920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183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C7C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844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617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860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08A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0A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BA2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CF0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0568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6F9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5376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E5A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04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2866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F637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107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610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531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0AB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FE2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494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0ED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00E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4F3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1B42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582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465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149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B821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DCCA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12FB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D019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B6E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E3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99D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E327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337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72D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732E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6CF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29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3A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</w:t>
            </w:r>
          </w:p>
          <w:p w14:paraId="22759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导</w:t>
            </w:r>
          </w:p>
          <w:p w14:paraId="534E5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教</w:t>
            </w:r>
          </w:p>
          <w:p w14:paraId="6E6F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师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326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655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职称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6871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所在单位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8B46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联系方式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566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导师类别</w:t>
            </w:r>
          </w:p>
        </w:tc>
      </w:tr>
      <w:tr w14:paraId="30CE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ED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0D2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1FB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C06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27C4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8EE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088D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D5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B1A0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D4AA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438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9FA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D047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2CB7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AC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969C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2CE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BB24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DD28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E9BE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04E7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40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DE8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B2D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14C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7BC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4E4E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F2D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75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C296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D8FD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453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C60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68C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445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5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2AB1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</w:t>
            </w:r>
          </w:p>
          <w:p w14:paraId="06E3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目</w:t>
            </w:r>
          </w:p>
          <w:p w14:paraId="6056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所</w:t>
            </w:r>
          </w:p>
          <w:p w14:paraId="3104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属</w:t>
            </w:r>
          </w:p>
          <w:p w14:paraId="73FA9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领</w:t>
            </w:r>
          </w:p>
          <w:p w14:paraId="0BE9B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域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209D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产业发展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文化建设</w:t>
            </w:r>
          </w:p>
          <w:p w14:paraId="2C14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公共服务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科技服务</w:t>
            </w:r>
          </w:p>
        </w:tc>
      </w:tr>
      <w:tr w14:paraId="6D2A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2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7C81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项目研究</w:t>
            </w:r>
          </w:p>
          <w:p w14:paraId="6CB7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的目的和</w:t>
            </w:r>
          </w:p>
          <w:p w14:paraId="2193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基本思路</w:t>
            </w:r>
          </w:p>
          <w:p w14:paraId="06EB9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82E4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CEA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9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BE98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特点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D36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AE0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3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8BC8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项目研究</w:t>
            </w:r>
          </w:p>
          <w:p w14:paraId="3E6F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的实际应用价值和现实指导意义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242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599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3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B77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当前国内外同类课题</w:t>
            </w:r>
          </w:p>
          <w:p w14:paraId="35BA0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研究情况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10FBE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372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4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5DB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项目已有</w:t>
            </w:r>
          </w:p>
          <w:p w14:paraId="2DA74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研究成果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、</w:t>
            </w:r>
          </w:p>
          <w:p w14:paraId="40B05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基础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0906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69C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2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FA3D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项目研究的未来工作安排（主要研究内容、进度安排及拟解决关键问题）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60B3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FC1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5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06A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预期成果效益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及具体转化路径</w:t>
            </w: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D3A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科研效益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社会效益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经济效益</w:t>
            </w:r>
          </w:p>
          <w:p w14:paraId="14AD4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7361C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4547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553B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7A50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20FB9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2881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5F5AE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37BC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3" w:hRule="atLeast"/>
          <w:jc w:val="center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366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学校团委</w:t>
            </w:r>
          </w:p>
          <w:p w14:paraId="1BBB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推荐意见</w:t>
            </w:r>
          </w:p>
          <w:p w14:paraId="4231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4CBE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F82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7BB4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3F3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2221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（盖章）</w:t>
            </w:r>
          </w:p>
          <w:p w14:paraId="70C36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14:paraId="52BB579C">
      <w:pPr>
        <w:rPr>
          <w:color w:val="auto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0A25EEA-256E-4D98-A0E0-689AFDA8E4B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D037ED4-FFC0-430B-B86A-C375BB064D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B4AA55-E05E-40BF-9BC8-301FC2E7D5A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D586EA66-F99A-406F-ADD2-CA62DB4CDB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F3DE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-233045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11FB12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8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qaG0DWAAAA&#10;CAEAAA8AAAAAAAAAAQAgAAAAIgAAAGRycy9kb3ducmV2LnhtbFBLAQIUABQAAAAIAIdO4kAuhIZC&#10;5gEAAMcDAAAOAAAAAAAAAAEAIAAAACUBAABkcnMvZTJvRG9jLnhtbFBLBQYAAAAABgAGAFkBAAB9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1FB12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9D033E"/>
    <w:rsid w:val="019A5AD7"/>
    <w:rsid w:val="01D611CC"/>
    <w:rsid w:val="04310E7B"/>
    <w:rsid w:val="05052F62"/>
    <w:rsid w:val="08606B5E"/>
    <w:rsid w:val="09A33F5B"/>
    <w:rsid w:val="0B2823DD"/>
    <w:rsid w:val="0BF41427"/>
    <w:rsid w:val="0C160E49"/>
    <w:rsid w:val="0CE6035B"/>
    <w:rsid w:val="0EB0180F"/>
    <w:rsid w:val="1009533E"/>
    <w:rsid w:val="110F21E3"/>
    <w:rsid w:val="11343285"/>
    <w:rsid w:val="12FC3082"/>
    <w:rsid w:val="14214010"/>
    <w:rsid w:val="153320AA"/>
    <w:rsid w:val="161C0589"/>
    <w:rsid w:val="1629481A"/>
    <w:rsid w:val="17F83137"/>
    <w:rsid w:val="18495C6A"/>
    <w:rsid w:val="189204DC"/>
    <w:rsid w:val="19026AC9"/>
    <w:rsid w:val="195C3481"/>
    <w:rsid w:val="1AC92C2E"/>
    <w:rsid w:val="1CA3355C"/>
    <w:rsid w:val="1D492719"/>
    <w:rsid w:val="1E272E62"/>
    <w:rsid w:val="205B3255"/>
    <w:rsid w:val="22BD4D30"/>
    <w:rsid w:val="23227153"/>
    <w:rsid w:val="25BC160E"/>
    <w:rsid w:val="2662377F"/>
    <w:rsid w:val="26F71230"/>
    <w:rsid w:val="2B1B7EB7"/>
    <w:rsid w:val="2C947B55"/>
    <w:rsid w:val="2CD71FBF"/>
    <w:rsid w:val="2D574004"/>
    <w:rsid w:val="2D5E11CC"/>
    <w:rsid w:val="3057364D"/>
    <w:rsid w:val="3AD01494"/>
    <w:rsid w:val="3DD54D90"/>
    <w:rsid w:val="3EDD3982"/>
    <w:rsid w:val="3F3441A5"/>
    <w:rsid w:val="418F7F49"/>
    <w:rsid w:val="41CE6B33"/>
    <w:rsid w:val="42BA6AC5"/>
    <w:rsid w:val="439B774D"/>
    <w:rsid w:val="448654A3"/>
    <w:rsid w:val="45747FFD"/>
    <w:rsid w:val="45E4342C"/>
    <w:rsid w:val="469405AC"/>
    <w:rsid w:val="4BA550BC"/>
    <w:rsid w:val="4C457C0D"/>
    <w:rsid w:val="4FB37368"/>
    <w:rsid w:val="511B3417"/>
    <w:rsid w:val="51542B1D"/>
    <w:rsid w:val="51A64986"/>
    <w:rsid w:val="523E1829"/>
    <w:rsid w:val="524B2175"/>
    <w:rsid w:val="53CD699A"/>
    <w:rsid w:val="540953F9"/>
    <w:rsid w:val="540A30B1"/>
    <w:rsid w:val="59D56ED0"/>
    <w:rsid w:val="59D9502B"/>
    <w:rsid w:val="5A7A7400"/>
    <w:rsid w:val="5AF01470"/>
    <w:rsid w:val="5C9245C9"/>
    <w:rsid w:val="5CDD2694"/>
    <w:rsid w:val="5D403C8D"/>
    <w:rsid w:val="61C61A23"/>
    <w:rsid w:val="622A347C"/>
    <w:rsid w:val="633A5992"/>
    <w:rsid w:val="6526326D"/>
    <w:rsid w:val="652F1043"/>
    <w:rsid w:val="6547015F"/>
    <w:rsid w:val="65E729DF"/>
    <w:rsid w:val="668D53ED"/>
    <w:rsid w:val="66B43DFE"/>
    <w:rsid w:val="66F37830"/>
    <w:rsid w:val="67C23730"/>
    <w:rsid w:val="68B159DB"/>
    <w:rsid w:val="6B3B4D77"/>
    <w:rsid w:val="6D6261FE"/>
    <w:rsid w:val="6E940C3D"/>
    <w:rsid w:val="6EAA539C"/>
    <w:rsid w:val="73720F11"/>
    <w:rsid w:val="737F929D"/>
    <w:rsid w:val="73AF3858"/>
    <w:rsid w:val="77FFDE6C"/>
    <w:rsid w:val="7A3F4413"/>
    <w:rsid w:val="7C51473F"/>
    <w:rsid w:val="7C5447A4"/>
    <w:rsid w:val="7DAC7BCF"/>
    <w:rsid w:val="7F7E2DBD"/>
    <w:rsid w:val="7F972DD7"/>
    <w:rsid w:val="7FB10B62"/>
    <w:rsid w:val="7FD767EE"/>
    <w:rsid w:val="BBF7F7FA"/>
    <w:rsid w:val="BDBF0904"/>
    <w:rsid w:val="DFD43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qFormat="1" w:unhideWhenUsed="0" w:uiPriority="99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toc 4"/>
    <w:basedOn w:val="1"/>
    <w:next w:val="1"/>
    <w:semiHidden/>
    <w:qFormat/>
    <w:uiPriority w:val="99"/>
    <w:pPr>
      <w:ind w:left="1260" w:leftChars="6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qFormat/>
    <w:uiPriority w:val="0"/>
    <w:pPr>
      <w:spacing w:after="0"/>
      <w:ind w:left="368" w:firstLine="420" w:firstLineChars="100"/>
    </w:pPr>
    <w:rPr>
      <w:b/>
      <w:bCs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等线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6"/>
    <w:next w:val="5"/>
    <w:qFormat/>
    <w:uiPriority w:val="0"/>
    <w:pPr>
      <w:ind w:firstLine="20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列出段落1"/>
    <w:qFormat/>
    <w:uiPriority w:val="0"/>
    <w:pPr>
      <w:widowControl w:val="0"/>
      <w:spacing w:before="0" w:beforeAutospacing="0" w:after="0" w:afterAutospacing="0"/>
      <w:ind w:left="0" w:right="0" w:firstLine="420"/>
      <w:jc w:val="left"/>
    </w:pPr>
    <w:rPr>
      <w:rFonts w:hint="eastAsia" w:ascii="宋体" w:hAnsi="宋体" w:eastAsia="宋体" w:cs="宋体"/>
      <w:color w:val="000000"/>
      <w:kern w:val="2"/>
      <w:sz w:val="24"/>
      <w:szCs w:val="24"/>
      <w:lang w:val="en-US" w:eastAsia="zh-CN" w:bidi="ar"/>
    </w:rPr>
  </w:style>
  <w:style w:type="character" w:customStyle="1" w:styleId="17">
    <w:name w:val="font11"/>
    <w:basedOn w:val="14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287</Characters>
  <Lines>0</Lines>
  <Paragraphs>0</Paragraphs>
  <TotalTime>13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Guzhennan</cp:lastModifiedBy>
  <dcterms:modified xsi:type="dcterms:W3CDTF">2025-02-13T06:36:46Z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2173E634EB4B4CB28D40AEF58E4C3C61_13</vt:lpwstr>
  </property>
  <property fmtid="{D5CDD505-2E9C-101B-9397-08002B2CF9AE}" pid="4" name="KSOTemplateDocerSaveRecord">
    <vt:lpwstr>eyJoZGlkIjoiNDJlMDJmZDQ4N2U5YWQzZjMxYjkxNzIyNjhiYzI4MjAiLCJ1c2VySWQiOiIxMDQ4Njk0OTg3In0=</vt:lpwstr>
  </property>
</Properties>
</file>