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924EF">
      <w:pPr>
        <w:spacing w:line="360" w:lineRule="auto"/>
        <w:ind w:firstLine="600"/>
        <w:rPr>
          <w:rFonts w:hint="eastAsia"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附件：</w:t>
      </w:r>
    </w:p>
    <w:p w14:paraId="58CA98AC">
      <w:pPr>
        <w:spacing w:line="360" w:lineRule="auto"/>
        <w:ind w:firstLine="600"/>
        <w:jc w:val="center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材料</w:t>
      </w:r>
      <w:r>
        <w:rPr>
          <w:rFonts w:ascii="仿宋" w:hAnsi="仿宋" w:eastAsia="仿宋"/>
          <w:sz w:val="28"/>
        </w:rPr>
        <w:t>化学专业</w:t>
      </w:r>
      <w:r>
        <w:rPr>
          <w:rFonts w:hint="eastAsia" w:ascii="仿宋" w:hAnsi="仿宋" w:eastAsia="仿宋"/>
          <w:sz w:val="28"/>
        </w:rPr>
        <w:t>学生</w:t>
      </w:r>
      <w:r>
        <w:rPr>
          <w:rFonts w:ascii="仿宋" w:hAnsi="仿宋" w:eastAsia="仿宋"/>
          <w:sz w:val="28"/>
        </w:rPr>
        <w:t>修读指南</w:t>
      </w:r>
    </w:p>
    <w:p w14:paraId="6F4FF2FF">
      <w:pPr>
        <w:spacing w:line="360" w:lineRule="auto"/>
        <w:ind w:firstLine="600"/>
        <w:rPr>
          <w:rFonts w:hint="eastAsia"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一、专业</w:t>
      </w:r>
      <w:r>
        <w:rPr>
          <w:rFonts w:hint="eastAsia" w:ascii="仿宋" w:hAnsi="仿宋" w:eastAsia="仿宋"/>
          <w:sz w:val="28"/>
        </w:rPr>
        <w:t>简介</w:t>
      </w:r>
    </w:p>
    <w:p w14:paraId="4AD57E91">
      <w:pPr>
        <w:spacing w:line="360" w:lineRule="auto"/>
        <w:ind w:firstLine="600"/>
        <w:rPr>
          <w:rFonts w:hint="eastAsia" w:ascii="仿宋" w:hAnsi="仿宋" w:eastAsia="仿宋"/>
          <w:sz w:val="28"/>
        </w:rPr>
      </w:pPr>
      <w:bookmarkStart w:id="0" w:name="OLE_LINK68"/>
      <w:bookmarkStart w:id="1" w:name="OLE_LINK69"/>
      <w:r>
        <w:rPr>
          <w:rFonts w:hint="eastAsia" w:ascii="仿宋" w:hAnsi="仿宋" w:eastAsia="仿宋"/>
          <w:sz w:val="28"/>
        </w:rPr>
        <w:t>华南农业大学材料化学专业创办于2004年，2008年获得材料化学专业理学学士学位授予权，现为广东省一流专业、广东省综合改革试点专业，先后获校级特色专业、校级综合改革试点专业和校级一流专业。依托广东省化学实验教学示范中心、教育部生物基材料与能源重点实验室和校“211工程”三期重点建设项目—生物材料的功能化研究等教学与科研平台，材料化学专业得到了迅猛发展，并对我校化学、材料学科和农业工程学科建设作出了贡献。本专业以育人为本，瞄准珠三角区域经济社会发展需求，深化专业内涵和产教融合，紧跟新一轮科技革命和产业变革及新经济发展趋势，构建产教研协同育人的培养模式，培养德、智、体全面发展，能够掌握现代化学与材料科学基础的基本理论与研究方法，具备运用化学与材料科学的理论知识进行新材料研究和技术开发，能在材料化学、材料科学与工程、新能源技术及其相关领域，从事新材料的制备、检测、设计、研究开发和管理等工作的高素质应用型毕业生，为社会发展和经济发展服务。</w:t>
      </w:r>
    </w:p>
    <w:bookmarkEnd w:id="0"/>
    <w:bookmarkEnd w:id="1"/>
    <w:p w14:paraId="0D12EE45">
      <w:pPr>
        <w:spacing w:line="360" w:lineRule="auto"/>
        <w:ind w:firstLine="600"/>
        <w:rPr>
          <w:rFonts w:hint="eastAsia"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二、培养目标</w:t>
      </w:r>
    </w:p>
    <w:p w14:paraId="49C09567">
      <w:pPr>
        <w:spacing w:line="360" w:lineRule="auto"/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本专业旨在培养德、智、体、美、劳全面发展，知识、能力、素质协调发展，具备一定创新能力、知识拓展能力和工程素质，掌握材料科学与工程基本理论、材料化学合成基础知识和基本实践技能，能在高等院校、科研院所等部门从事光电功能材料、新能源材料、纳米材料、生物医用材料等新材料研发、管理等工作，或能够服务于电子信息、新能源、生物医药、绿色化工等粤港澳大湾区传统及未来材料产业集群、从事相应岗位的生产、研发和管理工作的拔尖创新人才。</w:t>
      </w:r>
    </w:p>
    <w:p w14:paraId="30A5A29B">
      <w:pPr>
        <w:spacing w:line="360" w:lineRule="auto"/>
        <w:ind w:firstLine="600"/>
        <w:rPr>
          <w:rFonts w:hint="eastAsia"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三、毕业学分要求</w:t>
      </w:r>
    </w:p>
    <w:p w14:paraId="5D5BD8F1">
      <w:pPr>
        <w:spacing w:line="360" w:lineRule="auto"/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本专业教学计划中，课内总学时为2736学时，学生毕业应取得总学分为155学分，其必修课程</w:t>
      </w:r>
      <w:r>
        <w:rPr>
          <w:rFonts w:hint="eastAsia" w:ascii="仿宋" w:hAnsi="仿宋" w:eastAsia="仿宋"/>
          <w:sz w:val="28"/>
          <w:lang w:val="en-GB"/>
        </w:rPr>
        <w:t>76</w:t>
      </w:r>
      <w:r>
        <w:rPr>
          <w:rFonts w:hint="eastAsia" w:ascii="仿宋" w:hAnsi="仿宋" w:eastAsia="仿宋"/>
          <w:sz w:val="28"/>
        </w:rPr>
        <w:t>学分，选修课程</w:t>
      </w:r>
      <w:r>
        <w:rPr>
          <w:rFonts w:hint="eastAsia" w:ascii="仿宋" w:hAnsi="仿宋" w:eastAsia="仿宋"/>
          <w:sz w:val="28"/>
          <w:lang w:val="en-GB"/>
        </w:rPr>
        <w:t>41.5</w:t>
      </w:r>
      <w:r>
        <w:rPr>
          <w:rFonts w:hint="eastAsia" w:ascii="仿宋" w:hAnsi="仿宋" w:eastAsia="仿宋"/>
          <w:sz w:val="28"/>
        </w:rPr>
        <w:t>学分，实践课程37</w:t>
      </w:r>
      <w:r>
        <w:rPr>
          <w:rFonts w:hint="eastAsia" w:ascii="仿宋" w:hAnsi="仿宋" w:eastAsia="仿宋"/>
          <w:sz w:val="28"/>
          <w:lang w:val="en-GB"/>
        </w:rPr>
        <w:t>.5</w:t>
      </w:r>
      <w:r>
        <w:rPr>
          <w:rFonts w:hint="eastAsia" w:ascii="仿宋" w:hAnsi="仿宋" w:eastAsia="仿宋"/>
          <w:sz w:val="28"/>
        </w:rPr>
        <w:t>学分。</w:t>
      </w:r>
    </w:p>
    <w:p w14:paraId="279E7E14">
      <w:pPr>
        <w:spacing w:line="360" w:lineRule="auto"/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四、</w:t>
      </w:r>
      <w:r>
        <w:rPr>
          <w:rFonts w:ascii="仿宋" w:hAnsi="仿宋" w:eastAsia="仿宋"/>
          <w:sz w:val="28"/>
        </w:rPr>
        <w:t>课程结构</w:t>
      </w:r>
      <w:r>
        <w:rPr>
          <w:rFonts w:hint="eastAsia" w:ascii="仿宋" w:hAnsi="仿宋" w:eastAsia="仿宋"/>
          <w:sz w:val="28"/>
        </w:rPr>
        <w:t>和顺序</w:t>
      </w:r>
    </w:p>
    <w:p w14:paraId="065787A8">
      <w:pPr>
        <w:spacing w:line="360" w:lineRule="auto"/>
        <w:ind w:firstLine="601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1、按实际开课学期应修课程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007B3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FBE8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6924F0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235F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19BE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0FA447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4F91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039202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790F9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575C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10003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47B9D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B1D68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7F174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ADAD8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E771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EA06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0173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C7041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F3895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E7C86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58D0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82334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——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F6D78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美育课程</w:t>
            </w:r>
          </w:p>
          <w:p w14:paraId="23B840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Aesthetic Education Courses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93EC0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D2A1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841D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5F7B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06FE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60D7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4170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全校开出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8244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5D61F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92AF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——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6F85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全校性公选课（含A系列选修课程）</w:t>
            </w:r>
          </w:p>
          <w:p w14:paraId="4D67D96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University Elective Courses（A Series）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0CD8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CA5A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96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0ED98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96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BC59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CBF3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50982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E9FB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全校开出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66A2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1243FD4B">
      <w:pPr>
        <w:spacing w:line="360" w:lineRule="auto"/>
        <w:ind w:firstLine="600"/>
        <w:rPr>
          <w:rFonts w:hint="eastAsia" w:ascii="仿宋" w:hAnsi="仿宋" w:eastAsia="仿宋"/>
          <w:sz w:val="28"/>
        </w:rPr>
      </w:pPr>
    </w:p>
    <w:p w14:paraId="5558DC0B">
      <w:pPr>
        <w:spacing w:line="360" w:lineRule="auto"/>
        <w:ind w:firstLine="601"/>
        <w:rPr>
          <w:rFonts w:hint="eastAsia" w:ascii="仿宋" w:hAnsi="仿宋" w:eastAsia="仿宋"/>
          <w:sz w:val="28"/>
        </w:rPr>
      </w:pPr>
      <w:bookmarkStart w:id="2" w:name="_Hlk174091163"/>
      <w:bookmarkStart w:id="3" w:name="_Hlk174024311"/>
      <w:r>
        <w:rPr>
          <w:rFonts w:hint="eastAsia" w:ascii="仿宋" w:hAnsi="仿宋" w:eastAsia="仿宋"/>
          <w:sz w:val="28"/>
        </w:rPr>
        <w:t>2、第1学期</w:t>
      </w:r>
      <w:bookmarkEnd w:id="2"/>
      <w:r>
        <w:rPr>
          <w:rFonts w:hint="eastAsia" w:ascii="仿宋" w:hAnsi="仿宋" w:eastAsia="仿宋"/>
          <w:sz w:val="28"/>
        </w:rPr>
        <w:t>应修课程</w:t>
      </w:r>
      <w:bookmarkEnd w:id="3"/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099B7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FE7B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59E2E6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BABA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91922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59A17B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0C9FD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365CE4F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C93D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58ED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4FBBC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7F8F3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A6BF0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FB14E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5EE0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E2F9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84ECA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779F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26541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75B6F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F9519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9D15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BDB6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602851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21DE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习近平新时代中国特色社会主义思想概论</w:t>
            </w:r>
          </w:p>
          <w:p w14:paraId="75573A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An Introduction to Xi Jinping Thought on Socialism with Chinese Characteristics for a New Era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6C1B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74CA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939B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CF65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6BF4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884D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0090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BD72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5D5A3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1398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602489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CAB7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国家安全教育与军事理论</w:t>
            </w:r>
          </w:p>
          <w:p w14:paraId="4DFD14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National Security Education and Military Theory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034E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D6959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3519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1EF9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5EDB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1BF2B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3B71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72DB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2472C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D28C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732D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形势与政策Ⅰ</w:t>
            </w:r>
          </w:p>
          <w:p w14:paraId="5694A7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Current Affairs and Policies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F5B6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5C40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32F7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5A109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3AB6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803F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1、2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1AAE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AAE0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highlight w:val="none"/>
              </w:rPr>
            </w:pPr>
            <w:bookmarkStart w:id="4" w:name="OLE_LINK1"/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highlight w:val="none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</w:rPr>
              <w:t>2学期开课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每学期8学时</w:t>
            </w:r>
            <w:bookmarkEnd w:id="4"/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</w:rPr>
              <w:t>　</w:t>
            </w:r>
          </w:p>
        </w:tc>
      </w:tr>
      <w:tr w14:paraId="6937A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74F7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610013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5259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大学英语Ⅰ</w:t>
            </w:r>
          </w:p>
          <w:p w14:paraId="3E516B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English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A0D3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EAAB9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C51E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3067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109F6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BF3E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D654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704C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394AC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E9396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610021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4CE1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体育Ⅰ</w:t>
            </w:r>
          </w:p>
          <w:p w14:paraId="457CF3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Education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83B4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B9EA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6594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0C48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3551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8929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049E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339E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0EF5E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FCB81F">
            <w:pPr>
              <w:widowControl/>
              <w:ind w:firstLine="160" w:firstLineChars="100"/>
              <w:rPr>
                <w:rFonts w:ascii="Times New Roman" w:hAnsi="Times New Roman" w:eastAsia="宋体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  <w:highlight w:val="yellow"/>
              </w:rPr>
              <w:t>603073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90618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材料化学专业导论</w:t>
            </w:r>
          </w:p>
          <w:p w14:paraId="48CD9F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Introduction to 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Materials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74F4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C305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AAEF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AB80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71FBD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D794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6865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0668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08E76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FBBAB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610033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3635B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高等数学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B</w:t>
            </w: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GB"/>
              </w:rPr>
              <w:t>I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（理工类）</w:t>
            </w:r>
          </w:p>
          <w:p w14:paraId="4FB7EC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Advanced Mathematics 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BI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E958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F5AD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0250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E74D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A5F9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516EF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1C1A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3965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10C0E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D342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613995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B3D3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无机化学Ⅰ</w:t>
            </w:r>
          </w:p>
          <w:p w14:paraId="4BD61C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Inorganic ChemistryⅠ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1773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C4BC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8624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3B565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6C74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BCD4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3F28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F27D6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4010C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1A10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611201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1AD0A2">
            <w:pPr>
              <w:widowControl/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材料化学前沿</w:t>
            </w:r>
            <w:r>
              <w:rPr>
                <w:rFonts w:hint="eastAsia" w:asciiTheme="minorEastAsia" w:hAnsiTheme="minorEastAsia" w:cstheme="minorEastAsia"/>
                <w:kern w:val="0"/>
                <w:sz w:val="16"/>
                <w:szCs w:val="16"/>
              </w:rPr>
              <w:t>Ⅰ</w:t>
            </w:r>
          </w:p>
          <w:p w14:paraId="3C0150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 xml:space="preserve">Advanced Development of Material Chemistry 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6E5BB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C155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F01C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85AA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E5A6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1E1D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55E7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8C3D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20"/>
              </w:rPr>
              <w:t>辅修学位</w:t>
            </w:r>
          </w:p>
        </w:tc>
      </w:tr>
      <w:tr w14:paraId="18D5B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BD0F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613999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FEDA6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无机化学实验</w:t>
            </w:r>
          </w:p>
          <w:p w14:paraId="130E48B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Experiment of Inorganic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08421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DD1D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CBA9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3C9B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2901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3C1C1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0F93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8BFF8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0208A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31A2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600799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293ED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军事训练</w:t>
            </w:r>
          </w:p>
          <w:p w14:paraId="725CD2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Military Training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F1AC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6E15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30F0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8402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507E9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14A7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7AA60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405BA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2028C687">
      <w:pPr>
        <w:spacing w:line="360" w:lineRule="auto"/>
        <w:ind w:firstLine="601"/>
        <w:rPr>
          <w:rFonts w:hint="eastAsia" w:ascii="仿宋" w:hAnsi="仿宋" w:eastAsia="仿宋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754FBC4">
      <w:pPr>
        <w:spacing w:line="360" w:lineRule="auto"/>
        <w:ind w:firstLine="601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3、第</w:t>
      </w:r>
      <w:r>
        <w:rPr>
          <w:rFonts w:ascii="仿宋" w:hAnsi="仿宋" w:eastAsia="仿宋"/>
          <w:sz w:val="28"/>
        </w:rPr>
        <w:t>2</w:t>
      </w:r>
      <w:r>
        <w:rPr>
          <w:rFonts w:hint="eastAsia" w:ascii="仿宋" w:hAnsi="仿宋" w:eastAsia="仿宋"/>
          <w:sz w:val="28"/>
        </w:rPr>
        <w:t>学期应修课程</w:t>
      </w:r>
    </w:p>
    <w:p w14:paraId="724B6D0F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5CEA4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A3D7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727C13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FBB9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FF74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061D2E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7F433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35415FC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0533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9E7B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6C31E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E4587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2374D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458C1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1BDB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CADB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5D1DA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4785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E3212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7B4EB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87F79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1BD6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E8A2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9EF0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思想道德与法治</w:t>
            </w:r>
          </w:p>
          <w:p w14:paraId="40737A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Ideological Morality and the Rule of Law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40A2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B478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82E1D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1EDC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03F3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B164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7A8B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3EFE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6EF97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2A11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600796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EEB5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中国近现代史纲要</w:t>
            </w:r>
          </w:p>
          <w:p w14:paraId="32A61F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Outline of Chinese Modern History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1DE8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7A47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24A9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9126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748C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3D5B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E5F5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0B8B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65399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8F30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602642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4151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大学生心理健康教育</w:t>
            </w:r>
          </w:p>
          <w:p w14:paraId="36D564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Students Mental Health Education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7B75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670E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B1F5F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371C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5E13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13A0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11D2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B260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4DDE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761E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610014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83EBD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大学英语Ⅱ</w:t>
            </w:r>
          </w:p>
          <w:p w14:paraId="4AFBE0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English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E984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9209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8CEE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B414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8F2D7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CF96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C6F08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0646F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43231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ED11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610022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BBE9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体育Ⅱ</w:t>
            </w:r>
          </w:p>
          <w:p w14:paraId="7F0107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Education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8B03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1946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B5C58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68A2F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41AB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6CE7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0C55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4A86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02725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8038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602495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11ED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四史系列课程</w:t>
            </w:r>
          </w:p>
          <w:p w14:paraId="68D4B7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The Four Histories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8B27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81D1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524E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9DF4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BFD0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A55E2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19C0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F71F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1418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3233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610316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3CD8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Java语言程序设计（公共课）</w:t>
            </w:r>
          </w:p>
          <w:p w14:paraId="2404E48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JAVA Programming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BECF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2C3D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3C0C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C6EE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BD56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B404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1A4C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EAFE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1FF43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263D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610034</w:t>
            </w:r>
          </w:p>
        </w:tc>
        <w:tc>
          <w:tcPr>
            <w:tcW w:w="3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06B9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高等数学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B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Ⅱ（理工类）</w:t>
            </w:r>
          </w:p>
          <w:p w14:paraId="3E159E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Advanced Mathematics BⅡ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6852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409B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A57F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1D34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6F234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A899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1F67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DF7E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15A59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3A85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613997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166F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无机化学Ⅱ</w:t>
            </w:r>
          </w:p>
          <w:p w14:paraId="0FBB4C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Inorganic ChemistryⅡ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8124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6567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51F7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8527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3C1C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147A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A2A9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4087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56509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B4084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610035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E55A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概率论</w:t>
            </w:r>
          </w:p>
          <w:p w14:paraId="74AF35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Probability Theory 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B4E2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51BB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8205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0F01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B287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1165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791D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7E5A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47A51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7B8C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61120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1162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材料化学前沿Ⅱ</w:t>
            </w:r>
          </w:p>
          <w:p w14:paraId="37C019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Advanced Development of Material Chemistry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9516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90B2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1B52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3DA4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D913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C581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023A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9900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670CF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0350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611714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3BE6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分析化学实验</w:t>
            </w:r>
          </w:p>
          <w:p w14:paraId="01103A0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Analytical Chemistry Experiment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8EF6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827D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0D24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44BB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D7B9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F5B4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233C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CF41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</w:tbl>
    <w:p w14:paraId="787F3A64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3F003D1">
      <w:pPr>
        <w:spacing w:line="360" w:lineRule="auto"/>
        <w:ind w:firstLine="601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4、第</w:t>
      </w:r>
      <w:r>
        <w:rPr>
          <w:rFonts w:ascii="仿宋" w:hAnsi="仿宋" w:eastAsia="仿宋"/>
          <w:sz w:val="28"/>
        </w:rPr>
        <w:t>3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0AF5A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CF3B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4E2D37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AEF7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5095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0495E9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239D7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1F5BBE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AA4A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06F5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632F5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2458A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69473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DE1FA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717A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868C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DB1E5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2819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71617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B44C5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E0D3F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A94C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6DF7A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C2A8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马克思主义基本原理</w:t>
            </w:r>
          </w:p>
          <w:p w14:paraId="18CE85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Marxist Fundamental Principles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D66C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1AB8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27768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FC04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3DA1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77756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E09D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11CA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7462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7E2B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4FEF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形势与政策Ⅱ</w:t>
            </w:r>
          </w:p>
          <w:p w14:paraId="049A78F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Current Affairs and Policies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205C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9204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CCB7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9D18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D466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634B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3、4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55C0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B3BC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3和4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</w:rPr>
              <w:t>学期开课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每学期8学时</w:t>
            </w:r>
          </w:p>
        </w:tc>
      </w:tr>
      <w:tr w14:paraId="17F4C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CE83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610015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9BB1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大学英语Ⅲ</w:t>
            </w:r>
          </w:p>
          <w:p w14:paraId="10FBB7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English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B0F8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2E84F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B083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BE0C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E0EC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D9B5D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218F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93F3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E967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B464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610023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7E42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体育Ⅲ</w:t>
            </w:r>
          </w:p>
          <w:p w14:paraId="4AC187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Education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89F7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E241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ED6E0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A36E4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CA11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1308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40E8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1444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30E29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5220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600804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B308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大学生职业生涯发展与就业力提升</w:t>
            </w:r>
          </w:p>
          <w:p w14:paraId="42698A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Student Career Development and Employability Improvement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E65E0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B1F42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F167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0B05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D0D80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FC1C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E1D8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47D5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72DD2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F424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610706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3795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有机化学Ⅰ</w:t>
            </w:r>
          </w:p>
          <w:p w14:paraId="2A73AC2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Organic ChemistryⅠ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9F77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AC0F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ECE1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8942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D7EF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1E51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1BAD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DE65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510CA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4713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610037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B0B22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线性代数</w:t>
            </w:r>
          </w:p>
          <w:p w14:paraId="5AC431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Linear Algebra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A219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B449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70998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BDE6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4AE5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54AE0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A54D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8839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2A759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D0AD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610042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8DE73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大学物理A</w:t>
            </w:r>
          </w:p>
          <w:p w14:paraId="0AEAD2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Physics (A)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8792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FB22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68E0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89A0F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F003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D2CA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B432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电子工程学院（人工智能学院）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141B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EA63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CA235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611203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BB278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材料化学前沿Ⅲ</w:t>
            </w:r>
          </w:p>
          <w:p w14:paraId="33E885B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Advanced Development 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of Material Chemistry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5E9A5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52F14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FF7208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C6880E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5E515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63185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A8F7F4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3D1047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化学前沿I-IV选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.5学分</w:t>
            </w:r>
          </w:p>
        </w:tc>
      </w:tr>
      <w:tr w14:paraId="4FF36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25A7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610708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8DC1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有机化学实验Ⅰ</w:t>
            </w:r>
          </w:p>
          <w:p w14:paraId="35566B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Organic Chemistry ExperimentⅠ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6AFB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3DDC1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326D9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A271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F67C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19F9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90F8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8AD3F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35F45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2547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610043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21AF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大学物理实验A</w:t>
            </w:r>
          </w:p>
          <w:p w14:paraId="33476C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Experiment of College Physics (A)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095F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AC37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D80E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B7926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797D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DAD9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D392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电子工程学院（人工智能学院）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9E53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647D3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CB5C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602315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B2DF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劳动教育Ⅰ</w:t>
            </w:r>
          </w:p>
          <w:p w14:paraId="2E40035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Labor Education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CD6B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A815A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545B2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3A92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07D2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16学时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1C702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0846D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926D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6326DFBD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56251D0">
      <w:pPr>
        <w:spacing w:line="360" w:lineRule="auto"/>
        <w:ind w:firstLine="601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5、第</w:t>
      </w:r>
      <w:r>
        <w:rPr>
          <w:rFonts w:ascii="仿宋" w:hAnsi="仿宋" w:eastAsia="仿宋"/>
          <w:sz w:val="28"/>
        </w:rPr>
        <w:t>4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7ADC9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E997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2776CA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3BA5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5AE5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2417A1A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A1727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01B1F1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91C3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FF57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0E8AD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12A47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3BF1B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B427B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652AB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23A8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0471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79D4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C815B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F4F89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F1E27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14D9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8AAA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602852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AFD10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毛泽东思想和中国特色社会主义理论体系概论</w:t>
            </w:r>
          </w:p>
          <w:p w14:paraId="0DF2A8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The Introduction to Mao Zedong Thought and Socialist Theoretical System with Chinese Characteristics Theory of the Syllabus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23DE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202C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51D0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B424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D903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62B0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097F9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71015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6C273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4CEA3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610016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C20DC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大学英语Ⅳ</w:t>
            </w:r>
          </w:p>
          <w:p w14:paraId="1D9693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English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B044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3B5C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476E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70007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CF54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F859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7BAC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8407A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72A49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81A0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610024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FBD6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体育Ⅳ</w:t>
            </w:r>
          </w:p>
          <w:p w14:paraId="5B6FCE9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Education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54F7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9D68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C871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AACC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864F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A813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F724F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52D4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20B8B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7B41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600805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96B8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大学生创新创业基础</w:t>
            </w:r>
          </w:p>
          <w:p w14:paraId="7F42E7D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Foundation for Students’ Innovation&amp;Entrepreneurship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C53C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BF73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B3EF6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F333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06F3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BBE2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EDA2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8A17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11505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48DA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603069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004F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语言类课程选修课</w:t>
            </w:r>
          </w:p>
          <w:p w14:paraId="45EA993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Language Courses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039B7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709D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6056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E7C8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F0E2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1CC0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1D35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人文与法学学院/外国语学院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8D6B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26A3C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0878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611713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CB6C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分析化学</w:t>
            </w:r>
          </w:p>
          <w:p w14:paraId="2DF03E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Analytical Chemistry (Bilingual)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9915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ECDA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95D97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C430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8C28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ED28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3F2E4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DF11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11F59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AF10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610707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0F0D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有机化学Ⅱ</w:t>
            </w:r>
          </w:p>
          <w:p w14:paraId="0B873A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Organic Chemistry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CBEE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7A37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A89F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0373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6BA3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674F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5444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CBA7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23FC9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20BB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615362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D558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材料化学前沿Ⅳ</w:t>
            </w:r>
          </w:p>
          <w:p w14:paraId="4AC309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Advanced Development 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of Material Chemistry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6159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AC28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8A75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BE77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0794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E32F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A0E9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2FB9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化学前沿I-IV选修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.5学分</w:t>
            </w:r>
          </w:p>
        </w:tc>
      </w:tr>
      <w:tr w14:paraId="2BE63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2A81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610709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A430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有机化学实验Ⅱ</w:t>
            </w:r>
          </w:p>
          <w:p w14:paraId="7FDAD64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Organic Chemistry ExperimentⅡ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5AED8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584E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C2D6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B9EC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ADEC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458C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1908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58FC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519FB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3DBF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611205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FAD1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材料化学设计性实验</w:t>
            </w:r>
          </w:p>
          <w:p w14:paraId="6DE8DF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Designable Experiment of Material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C9923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FAF4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73D5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DFD3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BFD9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F53A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C10F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7C17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</w:tbl>
    <w:p w14:paraId="772AA8D1">
      <w:pPr>
        <w:spacing w:line="360" w:lineRule="auto"/>
        <w:ind w:firstLine="601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6、第</w:t>
      </w:r>
      <w:r>
        <w:rPr>
          <w:rFonts w:ascii="仿宋" w:hAnsi="仿宋" w:eastAsia="仿宋"/>
          <w:sz w:val="28"/>
        </w:rPr>
        <w:t>5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53B3B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9B4E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73146A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3BE9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6CF6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492C26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D8C7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405A57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D059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FDEE8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2F777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D0676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1B743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45683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BC26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1173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89BA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B4D9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F97EA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7BCBB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43148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8E89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653C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BDFF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形势与政策Ⅲ</w:t>
            </w:r>
          </w:p>
          <w:p w14:paraId="35FA6C8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Current Affairs and Policies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2327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BF8C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820A8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DA85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51C2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94E3B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5、6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F0C9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732F4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5和6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</w:rPr>
              <w:t>学期开课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每学期8学时</w:t>
            </w:r>
          </w:p>
        </w:tc>
      </w:tr>
      <w:tr w14:paraId="509C8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FD87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611199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F6FB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材料化学</w:t>
            </w:r>
          </w:p>
          <w:p w14:paraId="2D42E9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Material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1303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81D5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DECF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C712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2497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E306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89AB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7459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4FF09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425F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614025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54D5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物理化学Ⅰ</w:t>
            </w:r>
          </w:p>
          <w:p w14:paraId="1F824E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ChemistryⅠ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101E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6D34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808C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894B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110F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87FE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3709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6EEFC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1AE4B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E0BD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611219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115E1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材料物理</w:t>
            </w:r>
          </w:p>
          <w:p w14:paraId="0C0703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Material Physics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1651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48363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55743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58225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2A64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6EEB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5DF1C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1099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414DE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D495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600980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A40C7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材料现代测试技术</w:t>
            </w:r>
          </w:p>
          <w:p w14:paraId="6580F3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Modern Testing Technology of Materials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0214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E7E2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D68A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9E2B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0809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53DFC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BCC1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5A9D36">
            <w:pPr>
              <w:widowControl/>
              <w:jc w:val="center"/>
              <w:rPr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材料现代测试技术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、专业英语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  <w:t>、</w:t>
            </w:r>
            <w:r>
              <w:rPr>
                <w:kern w:val="0"/>
                <w:sz w:val="16"/>
                <w:szCs w:val="16"/>
              </w:rPr>
              <w:t>无机功能材料</w:t>
            </w:r>
            <w:r>
              <w:rPr>
                <w:rFonts w:hint="eastAsia"/>
                <w:kern w:val="0"/>
                <w:sz w:val="16"/>
                <w:szCs w:val="16"/>
              </w:rPr>
              <w:t>、</w:t>
            </w:r>
            <w:r>
              <w:rPr>
                <w:kern w:val="0"/>
                <w:sz w:val="16"/>
                <w:szCs w:val="16"/>
              </w:rPr>
              <w:t>功能高分子材料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选修至少5学分（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材料现代测试技术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为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）</w:t>
            </w:r>
          </w:p>
        </w:tc>
      </w:tr>
      <w:tr w14:paraId="4EAC6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992B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610224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17A3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专业英语</w:t>
            </w:r>
          </w:p>
          <w:p w14:paraId="7AEEB0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Specialized English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F37F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8036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C58E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0647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FEEC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C7DDA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8E7C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3F7D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4624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0BF6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613994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220C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无机合成</w:t>
            </w:r>
          </w:p>
          <w:p w14:paraId="53EE9B5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Inorganic Synthesis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CA57C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9590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DC4F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F34CC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D651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0847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B336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2E82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选修至少5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.5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学分（有机合成、高分子化学与物理为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）</w:t>
            </w:r>
          </w:p>
        </w:tc>
      </w:tr>
      <w:tr w14:paraId="3B4A7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D95AC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614475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4FFD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有机合成</w:t>
            </w:r>
          </w:p>
          <w:p w14:paraId="057D27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Organic Synthesis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5455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4F58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F832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AE01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7B48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97B7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79B4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1D0B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7719E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56005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612130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296A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化工制图</w:t>
            </w:r>
          </w:p>
          <w:p w14:paraId="0557B2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Graphing of Chemical Engineering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6292C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A65D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4A88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50D2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980D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57393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3A93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2B098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571C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E40F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601652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CF92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高分子化学与物理</w:t>
            </w:r>
          </w:p>
          <w:p w14:paraId="00A5D7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Polymer Chemistry and Physics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3E6B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BED1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74B9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0FB0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EDEC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9109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1C737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86F50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A5DA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F13D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603079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DC51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农药学概论                             Introduction to Pesticide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2D14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7737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8CB5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21AE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34D3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99B8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53C6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F7B1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5" w:name="OLE_LINK7"/>
            <w:bookmarkStart w:id="6" w:name="OLE_LINK8"/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农药学概论、界面科学至少选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2学分</w:t>
            </w:r>
            <w:bookmarkEnd w:id="5"/>
            <w:bookmarkEnd w:id="6"/>
          </w:p>
        </w:tc>
      </w:tr>
      <w:tr w14:paraId="3AC77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0EC8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600977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40C0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现代分析测试技术实验</w:t>
            </w:r>
          </w:p>
          <w:p w14:paraId="682A1D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Experiment of Modern Instrumental Analysis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C6288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0C86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A2DB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C967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A4BB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C6677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7D1E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05D4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21843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3F52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614027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46ED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物理化学实验Ⅰ</w:t>
            </w:r>
          </w:p>
          <w:p w14:paraId="040132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Chemistry ExperimentⅠ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F312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1BAA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7B07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CA231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B1DB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3F11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8E23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F6B4D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04FED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1979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611839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52CD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工程技能通识训练</w:t>
            </w:r>
          </w:p>
          <w:p w14:paraId="309F3E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Basic Training of Engineering Skills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2A395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E731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63B6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6B77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C154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C360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5EC0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基础实验与实践训练中心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0806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40B0B915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6B9439A">
      <w:pPr>
        <w:spacing w:line="360" w:lineRule="auto"/>
        <w:ind w:firstLine="601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7、第</w:t>
      </w:r>
      <w:r>
        <w:rPr>
          <w:rFonts w:ascii="仿宋" w:hAnsi="仿宋" w:eastAsia="仿宋"/>
          <w:sz w:val="28"/>
        </w:rPr>
        <w:t>6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1C784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6357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2A12E5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E84A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8E5D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6B9A73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4247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4CB0F5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D236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91F5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3236C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C2522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D6750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54D66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B2EC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2C14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261D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33EC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06F61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1B25B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82F67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60BD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DAB8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614026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D4FB2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物理化学Ⅱ</w:t>
            </w:r>
          </w:p>
          <w:p w14:paraId="0CB32A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ChemistryⅡ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7D15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BEBB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2643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F8CD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011F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1E29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367B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2FE2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46AD1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61EBB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613993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33D0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无机功能材料</w:t>
            </w:r>
          </w:p>
          <w:p w14:paraId="578C0F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Inorganic Functional Materials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4477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BA07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BCE2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3AEE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CAD3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1B9F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D24A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751B82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材料现代测试技术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、专业英语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  <w:t>、</w:t>
            </w:r>
            <w:r>
              <w:rPr>
                <w:kern w:val="0"/>
                <w:sz w:val="16"/>
                <w:szCs w:val="16"/>
              </w:rPr>
              <w:t>无机功能材料</w:t>
            </w:r>
            <w:r>
              <w:rPr>
                <w:rFonts w:hint="eastAsia"/>
                <w:kern w:val="0"/>
                <w:sz w:val="16"/>
                <w:szCs w:val="16"/>
              </w:rPr>
              <w:t>、</w:t>
            </w:r>
            <w:r>
              <w:rPr>
                <w:kern w:val="0"/>
                <w:sz w:val="16"/>
                <w:szCs w:val="16"/>
              </w:rPr>
              <w:t>功能高分子材料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选修至少5学分</w:t>
            </w:r>
          </w:p>
        </w:tc>
      </w:tr>
      <w:tr w14:paraId="44944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7E7B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611884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35FF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功能高分子材料</w:t>
            </w:r>
          </w:p>
          <w:p w14:paraId="1448A9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Functional Polymer Materials (Bilingual)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97E4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346D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54A2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FD96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8B6C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D426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E047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1793F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1828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50E4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600979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7B41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碳材料科学与技术</w:t>
            </w:r>
          </w:p>
          <w:p w14:paraId="20F0E68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Carbon Materials Science and Technology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C7DB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33E2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7D5D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7C5DD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2908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2C79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3CF4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89CCCC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选修至少7学分（新能源材料为辅修学位）</w:t>
            </w:r>
          </w:p>
        </w:tc>
      </w:tr>
      <w:tr w14:paraId="72D94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BA3A8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612119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E1C7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化工基础</w:t>
            </w:r>
          </w:p>
          <w:p w14:paraId="6B6467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Elementary Course of Chemical Engineering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D6DA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8210B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C74A2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7419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1175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CCE2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1B6F0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7EF7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126A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C7E3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602414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7ED2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新能源材料</w:t>
            </w:r>
          </w:p>
          <w:p w14:paraId="5372A7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New Energy Materials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800C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5EC08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0CFA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E7337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AD69D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C142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2D98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50BB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9F09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4C800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610680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A295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文献检索与论文写作</w:t>
            </w:r>
          </w:p>
          <w:p w14:paraId="28D857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Literature Search &amp; Academic Writing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A648C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41E4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E28B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1C93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5167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F90F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DAFB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FD71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9A7C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65F0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611196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DAAB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材料腐蚀与防护</w:t>
            </w:r>
          </w:p>
          <w:p w14:paraId="7AD045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Material Corrosion and Protection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F48E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10B1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68BF8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890E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0EE6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9C6A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BDBB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DA241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1E8B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6194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616082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C16D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光催化材料</w:t>
            </w:r>
          </w:p>
          <w:p w14:paraId="3B9285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 xml:space="preserve">Photocatalytic 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M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aterials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2881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0F4C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F4E9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9DEC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81BF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8FB97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CB43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F0333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C3EE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8782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603077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AD3A3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界面科学                                   Interface Science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9FCE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B9B3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185A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5EC9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6F901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F790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5E50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50F7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农药学概论、界面科学至少选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学分</w:t>
            </w:r>
          </w:p>
        </w:tc>
      </w:tr>
      <w:tr w14:paraId="3D153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ABDCA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614028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3C55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物理化学实验Ⅱ</w:t>
            </w:r>
          </w:p>
          <w:p w14:paraId="229E36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Chemistry Experiment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A897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B6075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443F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40AE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6BAB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8DCB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C47C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E2C7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04844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135D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613992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144D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无机材料实验</w:t>
            </w:r>
          </w:p>
          <w:p w14:paraId="077F177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Experiment of Inorganic Materials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B48C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79E5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5F0E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CA4E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34C4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52FD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E607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BEB07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6E196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CE13D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611794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865A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高分子材料实验</w:t>
            </w:r>
          </w:p>
          <w:p w14:paraId="43DC31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Experiment of Polymer Materials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72CB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F0E9A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40AC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255A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1371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E6509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AE22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5ED4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6B065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A9E6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600976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7DB90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化工基础实验</w:t>
            </w:r>
          </w:p>
          <w:p w14:paraId="38FFE5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Experiment in Basis of Chemical Engineering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1642F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14CB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DF87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7075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6A26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6038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74D8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B00D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13C09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E7DC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603067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F739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科研与创新创业训练</w:t>
            </w:r>
          </w:p>
          <w:p w14:paraId="25777D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Research and Innovation Entrepreneurship Training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1141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035C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FE7F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6360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6EBB9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1EEC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749A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5E3F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74754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F0C36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611200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38C88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材料化学创新性实验</w:t>
            </w:r>
          </w:p>
          <w:p w14:paraId="6E3661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Innovative Experiment of Material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3534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24DB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F709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46B4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7D11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0D96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6502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22BB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75CAB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A04F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610245</w:t>
            </w:r>
          </w:p>
        </w:tc>
        <w:tc>
          <w:tcPr>
            <w:tcW w:w="3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0A6E7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专业实习</w:t>
            </w:r>
          </w:p>
          <w:p w14:paraId="10269E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Specialty Practice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967E9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8396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310A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635F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5147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1周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2703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BED1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7E6A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513034C4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16533F8">
      <w:pPr>
        <w:spacing w:line="360" w:lineRule="auto"/>
        <w:ind w:firstLine="601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8、第</w:t>
      </w:r>
      <w:r>
        <w:rPr>
          <w:rFonts w:ascii="仿宋" w:hAnsi="仿宋" w:eastAsia="仿宋"/>
          <w:sz w:val="28"/>
        </w:rPr>
        <w:t>7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16BC8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8799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07090C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2042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B1E0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3C01E5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D089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6E2672F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1647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CB63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294CF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97AAA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7A35A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6882C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6F1B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8AC1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2EE5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2E20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9FA64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B9FA9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CF005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A171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BDB0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178C7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形势与政策Ⅳ</w:t>
            </w:r>
          </w:p>
          <w:p w14:paraId="1B7445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Current Affairs and Policies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885C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4348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3715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3B7C6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1F8F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C36C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7、8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2990C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A41D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7" w:name="_GoBack"/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5和6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</w:rPr>
              <w:t>学期开课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每学期8学时</w:t>
            </w:r>
            <w:bookmarkEnd w:id="7"/>
          </w:p>
        </w:tc>
      </w:tr>
      <w:tr w14:paraId="3616B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98567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612467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7E73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结构化学</w:t>
            </w:r>
          </w:p>
          <w:p w14:paraId="063A63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Structural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00912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CCB1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C14C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B0A4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AFD0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E916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11B6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7E438C">
            <w:pPr>
              <w:widowControl/>
              <w:jc w:val="center"/>
              <w:rPr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任选至少5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.5学分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（</w:t>
            </w:r>
            <w:r>
              <w:rPr>
                <w:kern w:val="0"/>
                <w:sz w:val="16"/>
                <w:szCs w:val="16"/>
              </w:rPr>
              <w:t>复合材料及其加工应用</w:t>
            </w:r>
          </w:p>
          <w:p w14:paraId="0BA438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为辅修学位）</w:t>
            </w:r>
          </w:p>
        </w:tc>
      </w:tr>
      <w:tr w14:paraId="27997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C9C1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611769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EC8D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复合材料及其加工应用</w:t>
            </w:r>
          </w:p>
          <w:p w14:paraId="1A0665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Composite Materials Processing &amp; Applications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6EBA0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E382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1DA74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A801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532A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81D1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474B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77A24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7F1A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C305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615525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B83B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生物基高分子材料</w:t>
            </w:r>
          </w:p>
          <w:p w14:paraId="08B636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Bio-based Polymeric Materials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4809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B287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FE18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056E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5BD4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ED38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9720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BFC4E7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04AB7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9F16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600978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BFC64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生物质材料与应用</w:t>
            </w:r>
          </w:p>
          <w:p w14:paraId="6E3DF5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Biomass Materials and Its Applications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FC62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62AD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A94C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F8CA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8C0F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2B36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E8DD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9797E8"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1B37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FF0F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613848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3866B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涂料与胶粘剂</w:t>
            </w:r>
          </w:p>
          <w:p w14:paraId="4D0EBB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Coating &amp; Adhesive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3544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8A46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BC47C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1B172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5510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71B7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8750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233B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5814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9071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602316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54340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劳动教育Ⅱ</w:t>
            </w:r>
          </w:p>
          <w:p w14:paraId="4C5CE3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Labor Education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9877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2F9C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A1A4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1F516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83A0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16学时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A2200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B355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E223B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56288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C8D7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611207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5631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材料化学综合实验</w:t>
            </w:r>
          </w:p>
          <w:p w14:paraId="7FF116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Comprehensive Experiment of Material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02AB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86A30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293A8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B737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EAE0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AB3D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5EFC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FFCB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53922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5906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617021</w:t>
            </w:r>
          </w:p>
        </w:tc>
        <w:tc>
          <w:tcPr>
            <w:tcW w:w="3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C698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毕业实习(理学)</w:t>
            </w:r>
          </w:p>
          <w:p w14:paraId="4868E8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Graduation Practice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B075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9783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A6C3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B09C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7F2E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4周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2582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0E9C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89C6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6B329788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EEC1E6A">
      <w:pPr>
        <w:spacing w:line="360" w:lineRule="auto"/>
        <w:ind w:firstLine="601"/>
        <w:rPr>
          <w:rFonts w:hint="eastAsia"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9、</w:t>
      </w:r>
      <w:r>
        <w:rPr>
          <w:rFonts w:hint="eastAsia" w:ascii="仿宋" w:hAnsi="仿宋" w:eastAsia="仿宋"/>
          <w:sz w:val="28"/>
        </w:rPr>
        <w:t>第</w:t>
      </w:r>
      <w:r>
        <w:rPr>
          <w:rFonts w:ascii="仿宋" w:hAnsi="仿宋" w:eastAsia="仿宋"/>
          <w:sz w:val="28"/>
        </w:rPr>
        <w:t>8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0DC84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5792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219A9D6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9608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E184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7F9F4E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8535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1A5AF2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080B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B863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215CA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08C15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ED010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4CBFF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6CFB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EA4A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3C98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C1227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54E4E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DE8DC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F1913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CFC2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3A492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617002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47D6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毕业论文 (理学)</w:t>
            </w:r>
          </w:p>
          <w:p w14:paraId="1A1FA41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Graduation Thesis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E7B6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4DDE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120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4E13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5060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8AB17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C770C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3F86B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203E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</w:tbl>
    <w:p w14:paraId="63FBB852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ADB06A4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五、修读建议</w:t>
      </w:r>
    </w:p>
    <w:p w14:paraId="4F9AAE26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1.分学期建议学生修读课程时最多不超过</w:t>
      </w:r>
      <w:r>
        <w:rPr>
          <w:rFonts w:ascii="仿宋" w:hAnsi="仿宋" w:eastAsia="仿宋"/>
          <w:sz w:val="28"/>
        </w:rPr>
        <w:t>30</w:t>
      </w:r>
      <w:r>
        <w:rPr>
          <w:rFonts w:hint="eastAsia" w:ascii="仿宋" w:hAnsi="仿宋" w:eastAsia="仿宋"/>
          <w:sz w:val="28"/>
        </w:rPr>
        <w:t>学分，最少不低于</w:t>
      </w:r>
      <w:r>
        <w:rPr>
          <w:rFonts w:ascii="仿宋" w:hAnsi="仿宋" w:eastAsia="仿宋"/>
          <w:sz w:val="28"/>
        </w:rPr>
        <w:t>12</w:t>
      </w:r>
      <w:r>
        <w:rPr>
          <w:rFonts w:hint="eastAsia" w:ascii="仿宋" w:hAnsi="仿宋" w:eastAsia="仿宋"/>
          <w:sz w:val="28"/>
        </w:rPr>
        <w:t>学分（总学分及修读课程须满足本指南第四条所列要求）。</w:t>
      </w:r>
    </w:p>
    <w:p w14:paraId="7C17C935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2</w:t>
      </w:r>
      <w:r>
        <w:rPr>
          <w:rFonts w:ascii="仿宋" w:hAnsi="仿宋" w:eastAsia="仿宋"/>
          <w:sz w:val="28"/>
        </w:rPr>
        <w:t>.通识教育</w:t>
      </w:r>
      <w:r>
        <w:rPr>
          <w:rFonts w:hint="eastAsia" w:ascii="仿宋" w:hAnsi="仿宋" w:eastAsia="仿宋"/>
          <w:sz w:val="28"/>
        </w:rPr>
        <w:t>类</w:t>
      </w:r>
      <w:r>
        <w:rPr>
          <w:rFonts w:ascii="仿宋" w:hAnsi="仿宋" w:eastAsia="仿宋"/>
          <w:sz w:val="28"/>
        </w:rPr>
        <w:t>课程修读</w:t>
      </w:r>
      <w:r>
        <w:rPr>
          <w:rFonts w:hint="eastAsia" w:ascii="仿宋" w:hAnsi="仿宋" w:eastAsia="仿宋"/>
          <w:sz w:val="28"/>
        </w:rPr>
        <w:t>建议</w:t>
      </w:r>
    </w:p>
    <w:p w14:paraId="378EFB8D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（1）通识必修课程</w:t>
      </w:r>
    </w:p>
    <w:p w14:paraId="03552F76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学期固定，按课表修读；大学英语采用分层教学。</w:t>
      </w:r>
    </w:p>
    <w:p w14:paraId="760A702B">
      <w:pPr>
        <w:ind w:firstLine="600"/>
        <w:rPr>
          <w:rFonts w:hint="eastAsia"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（</w:t>
      </w:r>
      <w:r>
        <w:rPr>
          <w:rFonts w:hint="eastAsia" w:ascii="仿宋" w:hAnsi="仿宋" w:eastAsia="仿宋"/>
          <w:sz w:val="28"/>
        </w:rPr>
        <w:t>2</w:t>
      </w:r>
      <w:r>
        <w:rPr>
          <w:rFonts w:ascii="仿宋" w:hAnsi="仿宋" w:eastAsia="仿宋"/>
          <w:sz w:val="28"/>
        </w:rPr>
        <w:t>）</w:t>
      </w:r>
      <w:r>
        <w:rPr>
          <w:rFonts w:hint="eastAsia" w:ascii="仿宋" w:hAnsi="仿宋" w:eastAsia="仿宋"/>
          <w:sz w:val="28"/>
        </w:rPr>
        <w:t>通识选修课程</w:t>
      </w:r>
    </w:p>
    <w:p w14:paraId="097E2B92">
      <w:pPr>
        <w:ind w:firstLine="600"/>
        <w:rPr>
          <w:rFonts w:hint="eastAsia"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见下表，</w:t>
      </w:r>
      <w:r>
        <w:rPr>
          <w:rFonts w:hint="eastAsia" w:ascii="仿宋" w:hAnsi="仿宋" w:eastAsia="仿宋"/>
          <w:sz w:val="28"/>
        </w:rPr>
        <w:t>需修读1</w:t>
      </w:r>
      <w:r>
        <w:rPr>
          <w:rFonts w:ascii="仿宋" w:hAnsi="仿宋" w:eastAsia="仿宋"/>
          <w:sz w:val="28"/>
        </w:rPr>
        <w:t>5</w:t>
      </w:r>
      <w:r>
        <w:rPr>
          <w:rFonts w:hint="eastAsia" w:ascii="仿宋" w:hAnsi="仿宋" w:eastAsia="仿宋"/>
          <w:sz w:val="28"/>
        </w:rPr>
        <w:t>学分，其中</w:t>
      </w:r>
      <w:r>
        <w:rPr>
          <w:rFonts w:ascii="仿宋" w:hAnsi="仿宋" w:eastAsia="仿宋"/>
          <w:sz w:val="28"/>
        </w:rPr>
        <w:t>美育课程（须修读2学分，可多门）</w:t>
      </w:r>
      <w:r>
        <w:rPr>
          <w:rFonts w:hint="eastAsia" w:ascii="仿宋" w:hAnsi="仿宋" w:eastAsia="仿宋"/>
          <w:sz w:val="28"/>
        </w:rPr>
        <w:t>和全校性公选课（含A系列选修课程）（须修读6学分，可多门）修读学期视学校开出时间而定，建议在大一和大二尽早选修。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19"/>
        <w:gridCol w:w="2916"/>
        <w:gridCol w:w="662"/>
        <w:gridCol w:w="653"/>
        <w:gridCol w:w="653"/>
        <w:gridCol w:w="653"/>
        <w:gridCol w:w="653"/>
        <w:gridCol w:w="662"/>
        <w:gridCol w:w="1273"/>
        <w:gridCol w:w="645"/>
      </w:tblGrid>
      <w:tr w14:paraId="4A8A0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5A33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通识选修课程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7720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602495</w:t>
            </w:r>
          </w:p>
        </w:tc>
        <w:tc>
          <w:tcPr>
            <w:tcW w:w="2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2B73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四史系列课程</w:t>
            </w:r>
          </w:p>
          <w:p w14:paraId="5DFB5D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The Four Histories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3279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6A963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1150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3C23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208A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6BDC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E8B8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EC91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D4CC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43B3A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4EEC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2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C549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美育课程</w:t>
            </w:r>
          </w:p>
          <w:p w14:paraId="42AC8C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Aesthetic Education Courses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A138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0F1AD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85E9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51FD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82EB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A1F2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DB98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全校开出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7C01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1D435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5BF4B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C882F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603069</w:t>
            </w:r>
          </w:p>
        </w:tc>
        <w:tc>
          <w:tcPr>
            <w:tcW w:w="2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55E5F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语言类课程选修课</w:t>
            </w:r>
          </w:p>
          <w:p w14:paraId="456549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Language Courses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BE69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D9E0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76087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3006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789E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6FF1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896C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人文与法学学院/外国语学院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1D97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5B8D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7A9F0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3414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2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0FECD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全校性公选课（含A系列选修课程）</w:t>
            </w:r>
          </w:p>
          <w:p w14:paraId="5CFD0C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University Elective Courses（A Series）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C35D5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E14CB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96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48EE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96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F6A04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6E9F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E318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2E0A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全校开出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488F9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4AEE3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CCD38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DB80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610316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7F40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Java语言程序设计（公共课）</w:t>
            </w:r>
          </w:p>
          <w:p w14:paraId="29F0F97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JAVA Programming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9F97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7C91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DF54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C6D7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51E4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C787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B09B8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4C94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4C956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0614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6"/>
                <w:szCs w:val="16"/>
              </w:rPr>
              <w:t>通识教育选修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kern w:val="0"/>
                <w:sz w:val="16"/>
                <w:szCs w:val="16"/>
                <w:lang w:bidi="ar"/>
              </w:rPr>
              <w:t>课程合计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52E7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8E49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B651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6FDD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871E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BCA1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 w14:paraId="1B1A5253">
      <w:pPr>
        <w:ind w:firstLine="600"/>
        <w:rPr>
          <w:rFonts w:hint="eastAsia" w:ascii="仿宋" w:hAnsi="仿宋" w:eastAsia="仿宋"/>
          <w:sz w:val="28"/>
        </w:rPr>
      </w:pPr>
    </w:p>
    <w:p w14:paraId="5BD506A7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3.专业教育类课程修读建议</w:t>
      </w:r>
    </w:p>
    <w:p w14:paraId="166D1FF8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（1）专业必修课程</w:t>
      </w:r>
    </w:p>
    <w:p w14:paraId="737024C3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按照教学进程表规定学期顺序进行修读。</w:t>
      </w:r>
    </w:p>
    <w:p w14:paraId="303F4B78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（2）拓展教育课程</w:t>
      </w:r>
    </w:p>
    <w:p w14:paraId="073F138A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在满足学分要求的前提下，建议依据个人考研、行政、管理和企业等就业方向组合选择模块</w:t>
      </w:r>
      <w:r>
        <w:rPr>
          <w:rFonts w:ascii="仿宋" w:hAnsi="仿宋" w:eastAsia="仿宋"/>
          <w:sz w:val="28"/>
        </w:rPr>
        <w:t>课程</w:t>
      </w:r>
      <w:r>
        <w:rPr>
          <w:rFonts w:hint="eastAsia" w:ascii="仿宋" w:hAnsi="仿宋" w:eastAsia="仿宋"/>
          <w:sz w:val="28"/>
        </w:rPr>
        <w:t>。</w:t>
      </w:r>
    </w:p>
    <w:p w14:paraId="19DD398D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4</w:t>
      </w:r>
      <w:r>
        <w:rPr>
          <w:rFonts w:ascii="仿宋" w:hAnsi="仿宋" w:eastAsia="仿宋"/>
          <w:sz w:val="28"/>
        </w:rPr>
        <w:t>.实践</w:t>
      </w:r>
      <w:r>
        <w:rPr>
          <w:rFonts w:hint="eastAsia" w:ascii="仿宋" w:hAnsi="仿宋" w:eastAsia="仿宋"/>
          <w:sz w:val="28"/>
        </w:rPr>
        <w:t>教育类</w:t>
      </w:r>
      <w:r>
        <w:rPr>
          <w:rFonts w:ascii="仿宋" w:hAnsi="仿宋" w:eastAsia="仿宋"/>
          <w:sz w:val="28"/>
        </w:rPr>
        <w:t>课程修读</w:t>
      </w:r>
      <w:r>
        <w:rPr>
          <w:rFonts w:hint="eastAsia" w:ascii="仿宋" w:hAnsi="仿宋" w:eastAsia="仿宋"/>
          <w:sz w:val="28"/>
        </w:rPr>
        <w:t>建议</w:t>
      </w:r>
    </w:p>
    <w:p w14:paraId="56F59456">
      <w:pPr>
        <w:ind w:firstLine="600"/>
        <w:rPr>
          <w:rFonts w:hint="eastAsia"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（</w:t>
      </w:r>
      <w:r>
        <w:rPr>
          <w:rFonts w:hint="eastAsia" w:ascii="仿宋" w:hAnsi="仿宋" w:eastAsia="仿宋"/>
          <w:sz w:val="28"/>
        </w:rPr>
        <w:t>1</w:t>
      </w:r>
      <w:r>
        <w:rPr>
          <w:rFonts w:ascii="仿宋" w:hAnsi="仿宋" w:eastAsia="仿宋"/>
          <w:sz w:val="28"/>
        </w:rPr>
        <w:t>）</w:t>
      </w:r>
      <w:r>
        <w:rPr>
          <w:rFonts w:hint="eastAsia" w:ascii="仿宋" w:hAnsi="仿宋" w:eastAsia="仿宋"/>
          <w:sz w:val="28"/>
        </w:rPr>
        <w:t>耕读教育课程</w:t>
      </w:r>
      <w:r>
        <w:rPr>
          <w:rFonts w:ascii="仿宋" w:hAnsi="仿宋" w:eastAsia="仿宋"/>
          <w:sz w:val="28"/>
        </w:rPr>
        <w:t>修读说明</w:t>
      </w:r>
    </w:p>
    <w:p w14:paraId="26489756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按照培养计划教学进程表列出的开课学期修读相关的劳动教育、工程技能通识训练等课程。</w:t>
      </w:r>
    </w:p>
    <w:p w14:paraId="49E28DE4">
      <w:pPr>
        <w:ind w:firstLine="600"/>
        <w:rPr>
          <w:rFonts w:hint="eastAsia"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（</w:t>
      </w:r>
      <w:r>
        <w:rPr>
          <w:rFonts w:hint="eastAsia" w:ascii="仿宋" w:hAnsi="仿宋" w:eastAsia="仿宋"/>
          <w:sz w:val="28"/>
        </w:rPr>
        <w:t>2</w:t>
      </w:r>
      <w:r>
        <w:rPr>
          <w:rFonts w:ascii="仿宋" w:hAnsi="仿宋" w:eastAsia="仿宋"/>
          <w:sz w:val="28"/>
        </w:rPr>
        <w:t>）</w:t>
      </w:r>
      <w:r>
        <w:rPr>
          <w:rFonts w:hint="eastAsia" w:ascii="仿宋" w:hAnsi="仿宋" w:eastAsia="仿宋"/>
          <w:sz w:val="28"/>
        </w:rPr>
        <w:t>课程附带实践修读说明</w:t>
      </w:r>
    </w:p>
    <w:p w14:paraId="136A40E4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按照培养计划教学进程表修读。</w:t>
      </w:r>
    </w:p>
    <w:p w14:paraId="6E48353B">
      <w:pPr>
        <w:ind w:firstLine="6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（3）独立实践课程修读建议</w:t>
      </w:r>
    </w:p>
    <w:p w14:paraId="632F006F">
      <w:pPr>
        <w:ind w:firstLine="560" w:firstLineChars="20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按照培养计划教学进程表修读。</w:t>
      </w:r>
    </w:p>
    <w:p w14:paraId="1D3080A9">
      <w:pPr>
        <w:rPr>
          <w:rFonts w:hint="eastAsia" w:ascii="仿宋" w:hAnsi="仿宋" w:eastAsia="仿宋"/>
          <w:sz w:val="28"/>
        </w:rPr>
      </w:pPr>
    </w:p>
    <w:p w14:paraId="68C4A1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xMWRiYmJiNGJkNmJlMzg3OTVlYzI4ZTg5MzA1ZWQifQ=="/>
  </w:docVars>
  <w:rsids>
    <w:rsidRoot w:val="00742440"/>
    <w:rsid w:val="0004006C"/>
    <w:rsid w:val="000B007A"/>
    <w:rsid w:val="00117888"/>
    <w:rsid w:val="0012049A"/>
    <w:rsid w:val="001306DC"/>
    <w:rsid w:val="001C1230"/>
    <w:rsid w:val="002235B9"/>
    <w:rsid w:val="00236757"/>
    <w:rsid w:val="00253224"/>
    <w:rsid w:val="003575BB"/>
    <w:rsid w:val="00372973"/>
    <w:rsid w:val="003D29BD"/>
    <w:rsid w:val="0041476E"/>
    <w:rsid w:val="004322FB"/>
    <w:rsid w:val="00450B6F"/>
    <w:rsid w:val="00465E4E"/>
    <w:rsid w:val="00471DCD"/>
    <w:rsid w:val="004F5079"/>
    <w:rsid w:val="00550855"/>
    <w:rsid w:val="00577F94"/>
    <w:rsid w:val="005C08C0"/>
    <w:rsid w:val="005F60DF"/>
    <w:rsid w:val="00653096"/>
    <w:rsid w:val="006664E7"/>
    <w:rsid w:val="00681F7B"/>
    <w:rsid w:val="006B10F6"/>
    <w:rsid w:val="006C6332"/>
    <w:rsid w:val="00702CFA"/>
    <w:rsid w:val="00702D26"/>
    <w:rsid w:val="00711C3F"/>
    <w:rsid w:val="00742440"/>
    <w:rsid w:val="007C7D05"/>
    <w:rsid w:val="008324C6"/>
    <w:rsid w:val="009D2C5F"/>
    <w:rsid w:val="009E16A4"/>
    <w:rsid w:val="009F5944"/>
    <w:rsid w:val="00A449BA"/>
    <w:rsid w:val="00A56CE7"/>
    <w:rsid w:val="00AC2F41"/>
    <w:rsid w:val="00AE5004"/>
    <w:rsid w:val="00B10BCC"/>
    <w:rsid w:val="00B33B86"/>
    <w:rsid w:val="00B35A67"/>
    <w:rsid w:val="00BB7DA2"/>
    <w:rsid w:val="00BC6E42"/>
    <w:rsid w:val="00CB6592"/>
    <w:rsid w:val="00CE05F7"/>
    <w:rsid w:val="00D4203E"/>
    <w:rsid w:val="00DA2437"/>
    <w:rsid w:val="00DA3125"/>
    <w:rsid w:val="00DE6360"/>
    <w:rsid w:val="00E61D04"/>
    <w:rsid w:val="00E72AE5"/>
    <w:rsid w:val="00EB7DB9"/>
    <w:rsid w:val="00EF5B6A"/>
    <w:rsid w:val="00F67635"/>
    <w:rsid w:val="00FC6603"/>
    <w:rsid w:val="204D1FD1"/>
    <w:rsid w:val="4A0B73E4"/>
    <w:rsid w:val="7EB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10</Pages>
  <Words>4335</Words>
  <Characters>7253</Characters>
  <Lines>63</Lines>
  <Paragraphs>17</Paragraphs>
  <TotalTime>10</TotalTime>
  <ScaleCrop>false</ScaleCrop>
  <LinksUpToDate>false</LinksUpToDate>
  <CharactersWithSpaces>7623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2024-08-26T07:01:00Z</dcterms:created>
  <dc:creator>李晨光</dc:creator>
  <cp:lastModifiedBy>蒋群笑</cp:lastModifiedBy>
  <dcterms:modified xsi:type="dcterms:W3CDTF">2024-09-04T02:27:59Z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E7B6B4A944ED463DBFE4F8DBC5F408C3_12</vt:lpwstr>
  </property>
</Properties>
</file>