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材料与能源学院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xx-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</w:t>
      </w:r>
      <w:r>
        <w:rPr>
          <w:rFonts w:hint="eastAsia" w:ascii="宋体" w:hAnsi="宋体"/>
          <w:b/>
          <w:sz w:val="28"/>
          <w:szCs w:val="28"/>
        </w:rPr>
        <w:t>学年度学业奖学金评选之论文汇总表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4523"/>
        <w:gridCol w:w="2250"/>
        <w:gridCol w:w="1245"/>
        <w:gridCol w:w="1590"/>
        <w:gridCol w:w="1311"/>
        <w:gridCol w:w="553"/>
        <w:gridCol w:w="553"/>
        <w:gridCol w:w="553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37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52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论文题目</w:t>
            </w: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刊物名称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正式发表刊出时间(精确到月)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文章类型(如Article, Briefs, Communication, Correspondence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  <w:lang w:val="en-US" w:eastAsia="zh-CN"/>
              </w:rPr>
              <w:t>review...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刊物级别</w:t>
            </w:r>
          </w:p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（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T1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/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T2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/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A/B/C</w:t>
            </w:r>
            <w:r>
              <w:rPr>
                <w:rFonts w:hint="eastAsia"/>
                <w:b/>
                <w:bCs/>
                <w:color w:val="000000"/>
                <w:szCs w:val="21"/>
              </w:rPr>
              <w:t>等）</w:t>
            </w: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刊物分区</w:t>
            </w: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署名序号</w:t>
            </w: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影响因子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3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52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9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3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52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9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3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52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5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9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3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52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5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5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9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论文累积影响因子：</w:t>
      </w:r>
      <w:bookmarkStart w:id="0" w:name="_GoBack"/>
      <w:bookmarkEnd w:id="0"/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材料与能源学院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xx-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</w:t>
      </w:r>
      <w:r>
        <w:rPr>
          <w:rFonts w:hint="eastAsia" w:ascii="宋体" w:hAnsi="宋体"/>
          <w:b/>
          <w:sz w:val="28"/>
          <w:szCs w:val="28"/>
        </w:rPr>
        <w:t>学年度学业奖学金评选之专利统计表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670"/>
        <w:gridCol w:w="2693"/>
        <w:gridCol w:w="2271"/>
        <w:gridCol w:w="1417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6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5670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专利题目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专利编号</w:t>
            </w:r>
          </w:p>
        </w:tc>
        <w:tc>
          <w:tcPr>
            <w:tcW w:w="227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申报时间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本人排名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67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71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0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67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71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0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6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670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271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130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材料与能源学院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xx-</w:t>
      </w:r>
      <w:r>
        <w:rPr>
          <w:rFonts w:hint="eastAsia"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xx</w:t>
      </w:r>
      <w:r>
        <w:rPr>
          <w:rFonts w:hint="eastAsia" w:ascii="宋体" w:hAnsi="宋体"/>
          <w:b/>
          <w:sz w:val="28"/>
          <w:szCs w:val="28"/>
        </w:rPr>
        <w:t>学年度学业奖学金评选之其他创新成果（各类竞赛等）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074"/>
        <w:gridCol w:w="4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9074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4283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74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28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17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9074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283" w:type="dxa"/>
            <w:noWrap w:val="0"/>
            <w:vAlign w:val="top"/>
          </w:tcPr>
          <w:p>
            <w:pPr>
              <w:jc w:val="center"/>
              <w:rPr>
                <w:b/>
                <w:color w:val="000000"/>
                <w:sz w:val="24"/>
              </w:rPr>
            </w:pPr>
          </w:p>
        </w:tc>
      </w:tr>
    </w:tbl>
    <w:p>
      <w:pPr>
        <w:rPr>
          <w:szCs w:val="28"/>
        </w:rPr>
      </w:pPr>
    </w:p>
    <w:p/>
    <w:sectPr>
      <w:pgSz w:w="16838" w:h="11906" w:orient="landscape"/>
      <w:pgMar w:top="95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5CA4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2023-09-07T12:08:58Z</dcterms:created>
  <dc:creator>Administrator</dc:creator>
  <cp:lastModifiedBy>Administrator</cp:lastModifiedBy>
  <dcterms:modified xsi:type="dcterms:W3CDTF">2023-09-07T12:10:16Z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C2850DE955FB4CAA8B5B5AE8019C31F1</vt:lpwstr>
  </property>
</Properties>
</file>